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79" w:rsidRDefault="00F77B69">
      <w:r w:rsidRPr="00F77B69">
        <w:rPr>
          <w:noProof/>
          <w:lang w:eastAsia="ca-ES"/>
        </w:rPr>
        <w:drawing>
          <wp:inline distT="0" distB="0" distL="0" distR="0">
            <wp:extent cx="1524000" cy="666750"/>
            <wp:effectExtent l="0" t="0" r="0" b="0"/>
            <wp:docPr id="1" name="Imagen 1" descr="D:\Users\pcanellas\Pictures\cercle de Turis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canellas\Pictures\cercle de Turism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77B69" w:rsidRPr="00F77B69" w:rsidTr="00F77B69">
        <w:trPr>
          <w:trHeight w:val="2236"/>
        </w:trPr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B69" w:rsidRPr="00F77B69" w:rsidRDefault="00F77B69" w:rsidP="00F77B69">
            <w:pPr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Benvolgudes i benvolguts membres del Cercle de Turisme,</w:t>
            </w:r>
          </w:p>
          <w:p w:rsidR="00F77B69" w:rsidRPr="00F77B69" w:rsidRDefault="00F77B69" w:rsidP="00F77B69">
            <w:pPr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 </w:t>
            </w:r>
          </w:p>
          <w:p w:rsidR="00F77B69" w:rsidRPr="00F77B69" w:rsidRDefault="00F77B69" w:rsidP="00F77B69">
            <w:pPr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Us fem arribar la informació d’una convocatòria d’ajuts per a pimes per part de la Cambra de Comerç que creiem que pot ser del vostre interès.</w:t>
            </w:r>
          </w:p>
          <w:p w:rsidR="00F77B69" w:rsidRPr="00F77B69" w:rsidRDefault="00F77B69" w:rsidP="00F77B69">
            <w:pPr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 </w:t>
            </w:r>
          </w:p>
          <w:p w:rsidR="00F77B69" w:rsidRPr="00F77B69" w:rsidRDefault="00F77B69" w:rsidP="00F77B69">
            <w:pPr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Malauradament veureu que té una limitació territorial i poc marge de temps (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fins aquest divendres 6 de novembre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), però no implica cofinançament, pel que creiem que pot ser d’utilitat.</w:t>
            </w:r>
          </w:p>
          <w:p w:rsidR="00F77B69" w:rsidRPr="00F77B69" w:rsidRDefault="00F77B69" w:rsidP="00F77B69">
            <w:pPr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Està limitat a empreses de la demarcació de la Cambra de Barcelona, és a dir  tota la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província de Barcelona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, amb l’excepció dels territoris que formen part de les demarcacions de les cambres de Manresa, Sabadell i Terrassa.</w:t>
            </w:r>
          </w:p>
          <w:p w:rsidR="00F77B69" w:rsidRPr="00F77B69" w:rsidRDefault="00F77B69" w:rsidP="00F77B6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Més específicament, l’àmbit d’influència directe de la Corporació inclou les poblacions de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l’Alt Penedès, l’Anoia, el Baix Llobregat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 (excepte Olesa de Montserrat), el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Barcelonès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, el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Berguedà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 (excepte Gósol), el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Garraf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, el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Maresme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, el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Moianès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 (només Castellcir, Castellterçol, Sant Quirze Safaja, Granera i Collsuspina),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Osona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 (excepte Espinelves, Vidrà i Viladrau), Cardona i el </w:t>
            </w:r>
            <w:r w:rsidRPr="00F77B6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ca-ES"/>
              </w:rPr>
              <w:t>Vallès Oriental</w:t>
            </w: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.</w:t>
            </w:r>
          </w:p>
          <w:p w:rsidR="00F77B69" w:rsidRPr="00F77B69" w:rsidRDefault="00F77B69" w:rsidP="00F77B6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8"/>
            </w:tblGrid>
            <w:tr w:rsidR="00F77B69" w:rsidRPr="00F77B69">
              <w:tc>
                <w:tcPr>
                  <w:tcW w:w="98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7B69" w:rsidRPr="00F77B69" w:rsidRDefault="00F77B69" w:rsidP="00F77B6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a-ES"/>
                    </w:rPr>
                  </w:pPr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Programa: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 Programa 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Xpande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 digital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br/>
                  </w:r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 xml:space="preserve">Entitats 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cofinançadores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/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intermediadores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: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 FEDER, Cambra de Barcelona i Cámara de España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br/>
                  </w:r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Data de publicació: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 30/10/2020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br/>
                  </w:r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Període de presentació de sol·licituds: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 Entre el 02/11/2020 a partir de les 9h i el 06/11/2020 fins les 14h</w:t>
                  </w:r>
                </w:p>
                <w:p w:rsidR="00F77B69" w:rsidRPr="00F77B69" w:rsidRDefault="00F77B69" w:rsidP="00F77B6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a-ES"/>
                    </w:rPr>
                  </w:pPr>
                  <w:hyperlink r:id="rId5" w:tgtFrame="_blank" w:history="1">
                    <w:r w:rsidRPr="00F77B69">
                      <w:rPr>
                        <w:rFonts w:ascii="Calibri" w:eastAsia="Times New Roman" w:hAnsi="Calibri" w:cs="Calibri"/>
                        <w:color w:val="800080"/>
                        <w:u w:val="single"/>
                        <w:bdr w:val="none" w:sz="0" w:space="0" w:color="auto" w:frame="1"/>
                        <w:lang w:eastAsia="ca-ES"/>
                      </w:rPr>
                      <w:t xml:space="preserve">Convocatòria extraordinària </w:t>
                    </w:r>
                    <w:proofErr w:type="spellStart"/>
                    <w:r w:rsidRPr="00F77B69">
                      <w:rPr>
                        <w:rFonts w:ascii="Calibri" w:eastAsia="Times New Roman" w:hAnsi="Calibri" w:cs="Calibri"/>
                        <w:color w:val="800080"/>
                        <w:u w:val="single"/>
                        <w:bdr w:val="none" w:sz="0" w:space="0" w:color="auto" w:frame="1"/>
                        <w:lang w:eastAsia="ca-ES"/>
                      </w:rPr>
                      <w:t>Xpande</w:t>
                    </w:r>
                    <w:proofErr w:type="spellEnd"/>
                    <w:r w:rsidRPr="00F77B69">
                      <w:rPr>
                        <w:rFonts w:ascii="Calibri" w:eastAsia="Times New Roman" w:hAnsi="Calibri" w:cs="Calibri"/>
                        <w:color w:val="800080"/>
                        <w:u w:val="single"/>
                        <w:bdr w:val="none" w:sz="0" w:space="0" w:color="auto" w:frame="1"/>
                        <w:lang w:eastAsia="ca-ES"/>
                      </w:rPr>
                      <w:t xml:space="preserve"> digital 2020 d'ajuts econòmics a Pimes de Barcelona, per al desenvolupament de plans de màrqueting digital internacional, com a mesura per fer front a l'impacte econòmic de la Covid-19</w:t>
                    </w:r>
                  </w:hyperlink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.</w:t>
                  </w:r>
                </w:p>
                <w:p w:rsidR="00F77B69" w:rsidRPr="00F77B69" w:rsidRDefault="00F77B69" w:rsidP="00F77B6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a-ES"/>
                    </w:rPr>
                  </w:pP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La Cámara Oficial de Comercio, Industria, Servicios y 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Navegación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 de España, conjuntament amb la Cambra de Comerç, Indústria, Serveis i Navegació de Barcelona, han posat en marxa la present convocatòria extraordinària del Programa 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TICCámaras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 en el marc del Programa Operatiu 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Pluriregional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 d’Espanya (2014-2020), cofinançat pel FEDER en un 100% per fer front a l'impacte econòmic de la COVID-19 a les pimes.       </w:t>
                  </w:r>
                </w:p>
                <w:p w:rsidR="00F77B69" w:rsidRPr="00F77B69" w:rsidRDefault="00F77B69" w:rsidP="00F77B6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a-ES"/>
                    </w:rPr>
                  </w:pP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La present convocatòria té per objecte promoure la participació de les empreses (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micro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, petites i mitjanes) i autònoms/es de la demarcació cameral de la Cambra de Comerç de Barcelona al Programa 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TICCámaras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, mitjançant la concessió d'ajuts econòmiques per a la implantació de les TIC.</w:t>
                  </w:r>
                </w:p>
                <w:p w:rsidR="00F77B69" w:rsidRPr="00F77B69" w:rsidRDefault="00F77B69" w:rsidP="00F77B69">
                  <w:pPr>
                    <w:spacing w:after="0" w:line="240" w:lineRule="auto"/>
                    <w:ind w:left="720" w:hanging="360"/>
                    <w:rPr>
                      <w:rFonts w:ascii="Calibri" w:eastAsia="Times New Roman" w:hAnsi="Calibri" w:cs="Calibri"/>
                      <w:lang w:eastAsia="ca-ES"/>
                    </w:rPr>
                  </w:pPr>
                  <w:r w:rsidRPr="00F77B69">
                    <w:rPr>
                      <w:rFonts w:ascii="Symbol" w:eastAsia="Times New Roman" w:hAnsi="Symbol" w:cs="Calibri"/>
                      <w:color w:val="000000"/>
                      <w:bdr w:val="none" w:sz="0" w:space="0" w:color="auto" w:frame="1"/>
                      <w:lang w:eastAsia="ca-ES"/>
                    </w:rPr>
                    <w:t></w:t>
                  </w:r>
                  <w:r w:rsidRPr="00F77B69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bdr w:val="none" w:sz="0" w:space="0" w:color="auto" w:frame="1"/>
                      <w:lang w:eastAsia="ca-ES"/>
                    </w:rPr>
                    <w:t>         </w:t>
                  </w:r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Ajuts econòmics per a la implantació de les TIC a les pimes</w:t>
                  </w: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: el pressupost associat és de 210.000 euros. El percentatge màxim d'ajut la a percebre per cada empresa serà de el 100% de la inversió realitzada sobre un cost màxim elegible de 7.000 €, de manera que la quantia màxima de l’ajut serà de 7.000 euros. El finançament de l'import elegible pel desenvolupament de la implantació és aportada en un 100% pel Fons Europeu de Desenvolupament Regional (FEDER) de la Unió Europea en el Programa Operatiu </w:t>
                  </w:r>
                  <w:proofErr w:type="spellStart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Plurirregional</w:t>
                  </w:r>
                  <w:proofErr w:type="spellEnd"/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 xml:space="preserve"> d'Espanya FEDER 2014-2020 (POPE).</w:t>
                  </w:r>
                </w:p>
                <w:p w:rsidR="00F77B69" w:rsidRPr="00F77B69" w:rsidRDefault="00F77B69" w:rsidP="00F77B69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lang w:eastAsia="ca-ES"/>
                    </w:rPr>
                  </w:pP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 </w:t>
                  </w:r>
                </w:p>
                <w:p w:rsidR="00F77B69" w:rsidRPr="00F77B69" w:rsidRDefault="00F77B69" w:rsidP="00F77B6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a-ES"/>
                    </w:rPr>
                  </w:pPr>
                  <w:r w:rsidRPr="00F77B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bdr w:val="none" w:sz="0" w:space="0" w:color="auto" w:frame="1"/>
                      <w:lang w:eastAsia="ca-ES"/>
                    </w:rPr>
                    <w:t>Pressupost: 210.000,00€      |    Data límit: 06/11/2020 (a les14:00)</w:t>
                  </w:r>
                </w:p>
                <w:p w:rsidR="00F77B69" w:rsidRPr="00F77B69" w:rsidRDefault="00F77B69" w:rsidP="00F77B6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a-ES"/>
                    </w:rPr>
                  </w:pPr>
                  <w:r w:rsidRPr="00F77B69">
                    <w:rPr>
                      <w:rFonts w:ascii="Calibri" w:eastAsia="Times New Roman" w:hAnsi="Calibri" w:cs="Calibri"/>
                      <w:color w:val="000000"/>
                      <w:bdr w:val="none" w:sz="0" w:space="0" w:color="auto" w:frame="1"/>
                      <w:lang w:eastAsia="ca-ES"/>
                    </w:rPr>
                    <w:t>Altres ajuts de Cambra: </w:t>
                  </w:r>
                  <w:hyperlink r:id="rId6" w:tgtFrame="_blank" w:history="1">
                    <w:r w:rsidRPr="00F77B69">
                      <w:rPr>
                        <w:rFonts w:ascii="Calibri" w:eastAsia="Times New Roman" w:hAnsi="Calibri" w:cs="Calibri"/>
                        <w:color w:val="800080"/>
                        <w:u w:val="single"/>
                        <w:bdr w:val="none" w:sz="0" w:space="0" w:color="auto" w:frame="1"/>
                        <w:lang w:eastAsia="ca-ES"/>
                      </w:rPr>
                      <w:t>https://www.cambrabcn.org/que-t-oferim/ajuts-i-convocatories</w:t>
                    </w:r>
                  </w:hyperlink>
                </w:p>
              </w:tc>
            </w:tr>
          </w:tbl>
          <w:p w:rsidR="00F77B69" w:rsidRPr="00F77B69" w:rsidRDefault="00F77B69" w:rsidP="00F77B69">
            <w:pPr>
              <w:spacing w:after="0" w:line="240" w:lineRule="auto"/>
              <w:rPr>
                <w:rFonts w:ascii="Calibri" w:eastAsia="Times New Roman" w:hAnsi="Calibri" w:cs="Calibri"/>
                <w:lang w:eastAsia="ca-ES"/>
              </w:rPr>
            </w:pPr>
            <w:r w:rsidRPr="00F77B6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a-ES"/>
              </w:rPr>
              <w:t> </w:t>
            </w:r>
          </w:p>
        </w:tc>
      </w:tr>
    </w:tbl>
    <w:p w:rsidR="00F77B69" w:rsidRDefault="00F77B69" w:rsidP="00950929">
      <w:bookmarkStart w:id="0" w:name="_GoBack"/>
      <w:bookmarkEnd w:id="0"/>
    </w:p>
    <w:sectPr w:rsidR="00F77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AC"/>
    <w:rsid w:val="008C3E79"/>
    <w:rsid w:val="00950929"/>
    <w:rsid w:val="00BB06AC"/>
    <w:rsid w:val="00E07172"/>
    <w:rsid w:val="00F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2C40"/>
  <w15:chartTrackingRefBased/>
  <w15:docId w15:val="{3405944B-0772-4FE7-8E92-9A7637FC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brabcn.org/que-t-oferim/ajuts-i-convocatories" TargetMode="External"/><Relationship Id="rId5" Type="http://schemas.openxmlformats.org/officeDocument/2006/relationships/hyperlink" Target="https://www.cambrabcn.org/documents/20182/509616/Convocatoria+extraordinaria+Xpande+Digital+2020.pdf/3006cd75-bf64-abff-69e4-875414c1f7a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Canellas Solà</dc:creator>
  <cp:keywords/>
  <dc:description/>
  <cp:lastModifiedBy>Pilar Canellas Solà</cp:lastModifiedBy>
  <cp:revision>4</cp:revision>
  <dcterms:created xsi:type="dcterms:W3CDTF">2020-11-04T12:02:00Z</dcterms:created>
  <dcterms:modified xsi:type="dcterms:W3CDTF">2020-11-04T12:09:00Z</dcterms:modified>
</cp:coreProperties>
</file>